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7" w:rsidRDefault="003A7F47" w:rsidP="003A7F47">
      <w:pPr>
        <w:rPr>
          <w:rFonts w:ascii="Times New Roman" w:hAnsi="Times New Roman"/>
        </w:rPr>
      </w:pPr>
      <w:bookmarkStart w:id="0" w:name="_GoBack"/>
      <w:bookmarkEnd w:id="0"/>
    </w:p>
    <w:p w:rsidR="003A7F47" w:rsidRDefault="003A7F47" w:rsidP="003A7F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SREDNJA ŠOLA </w:t>
      </w:r>
    </w:p>
    <w:p w:rsidR="003A7F47" w:rsidRDefault="003A7F47" w:rsidP="003A7F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I Z O L A</w:t>
      </w:r>
    </w:p>
    <w:p w:rsidR="003A7F47" w:rsidRDefault="003A7F47" w:rsidP="003A7F47">
      <w:pPr>
        <w:rPr>
          <w:rFonts w:ascii="Times New Roman" w:hAnsi="Times New Roman"/>
        </w:rPr>
      </w:pPr>
    </w:p>
    <w:p w:rsidR="003A7F47" w:rsidRDefault="003A7F47" w:rsidP="003A7F47">
      <w:pPr>
        <w:rPr>
          <w:rFonts w:ascii="Times New Roman" w:hAnsi="Times New Roman"/>
        </w:rPr>
      </w:pPr>
      <w:r>
        <w:rPr>
          <w:rFonts w:ascii="Times New Roman" w:hAnsi="Times New Roman"/>
        </w:rPr>
        <w:t>Številka: 60344-0001/2015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A7F47" w:rsidRDefault="003A7F47" w:rsidP="003A7F47">
      <w:pPr>
        <w:rPr>
          <w:rFonts w:ascii="Times New Roman" w:hAnsi="Times New Roman"/>
        </w:rPr>
      </w:pPr>
      <w:r>
        <w:rPr>
          <w:rFonts w:ascii="Times New Roman" w:hAnsi="Times New Roman"/>
        </w:rPr>
        <w:t>Datum:   07/12-2015</w:t>
      </w:r>
    </w:p>
    <w:p w:rsidR="003A7F47" w:rsidRDefault="003A7F47" w:rsidP="003A7F47">
      <w:pPr>
        <w:rPr>
          <w:rFonts w:ascii="Times New Roman" w:hAnsi="Times New Roman"/>
        </w:rPr>
      </w:pPr>
    </w:p>
    <w:p w:rsidR="003A7F47" w:rsidRDefault="003A7F47" w:rsidP="003A7F47">
      <w:pPr>
        <w:rPr>
          <w:rFonts w:ascii="Times New Roman" w:hAnsi="Times New Roman"/>
        </w:rPr>
      </w:pPr>
    </w:p>
    <w:p w:rsidR="003A7F47" w:rsidRPr="00137699" w:rsidRDefault="003A7F47" w:rsidP="003A7F47">
      <w:pPr>
        <w:pStyle w:val="Naslov5"/>
        <w:jc w:val="center"/>
        <w:rPr>
          <w:b w:val="0"/>
          <w:i w:val="0"/>
          <w:sz w:val="36"/>
          <w:szCs w:val="36"/>
        </w:rPr>
      </w:pPr>
      <w:r w:rsidRPr="00137699">
        <w:rPr>
          <w:i w:val="0"/>
          <w:sz w:val="36"/>
          <w:szCs w:val="36"/>
        </w:rPr>
        <w:t>IZPITI OBČANI</w:t>
      </w:r>
    </w:p>
    <w:p w:rsidR="003A7F47" w:rsidRDefault="003A7F47" w:rsidP="003A7F47">
      <w:pPr>
        <w:ind w:firstLine="708"/>
        <w:jc w:val="center"/>
        <w:rPr>
          <w:b/>
          <w:sz w:val="36"/>
        </w:rPr>
      </w:pPr>
      <w:r>
        <w:rPr>
          <w:b/>
          <w:sz w:val="36"/>
        </w:rPr>
        <w:t>Decembrski rok– š.l. 2015/2016</w:t>
      </w:r>
    </w:p>
    <w:p w:rsidR="003A7F47" w:rsidRDefault="003A7F47" w:rsidP="003A7F47">
      <w:pPr>
        <w:jc w:val="center"/>
        <w:rPr>
          <w:b/>
          <w:sz w:val="28"/>
          <w:szCs w:val="28"/>
        </w:rPr>
      </w:pPr>
    </w:p>
    <w:p w:rsidR="003A7F47" w:rsidRPr="00137699" w:rsidRDefault="003A7F47" w:rsidP="003A7F47">
      <w:pPr>
        <w:jc w:val="center"/>
        <w:rPr>
          <w:b/>
          <w:sz w:val="28"/>
          <w:szCs w:val="28"/>
        </w:rPr>
      </w:pPr>
    </w:p>
    <w:p w:rsidR="003A7F47" w:rsidRDefault="003A7F47" w:rsidP="003A7F47">
      <w:r>
        <w:t>PISNI IZPIT</w:t>
      </w:r>
    </w:p>
    <w:p w:rsidR="003A7F47" w:rsidRDefault="003A7F47" w:rsidP="003A7F47">
      <w:pPr>
        <w:rPr>
          <w:b/>
        </w:rPr>
      </w:pPr>
      <w:r>
        <w:rPr>
          <w:b/>
        </w:rPr>
        <w:t>Torek, 15.12.2015</w:t>
      </w:r>
    </w:p>
    <w:p w:rsidR="003A7F47" w:rsidRDefault="003A7F47" w:rsidP="003A7F47">
      <w:r>
        <w:t>Matematika in vsi jeziki ob 8. 00 uri v učilnici 21</w:t>
      </w:r>
    </w:p>
    <w:p w:rsidR="003A7F47" w:rsidRDefault="003A7F47" w:rsidP="003A7F47">
      <w:r>
        <w:t xml:space="preserve">Nadzor: </w:t>
      </w:r>
      <w:r w:rsidRPr="00BA597C">
        <w:rPr>
          <w:b/>
        </w:rPr>
        <w:t>Milutinovič Bojana</w:t>
      </w:r>
    </w:p>
    <w:p w:rsidR="003A7F47" w:rsidRDefault="003A7F47" w:rsidP="003A7F47"/>
    <w:p w:rsidR="003A7F47" w:rsidRDefault="003A7F47" w:rsidP="003A7F47">
      <w:r>
        <w:t>USTNO – KOMISIJSKI IZPITI:</w:t>
      </w:r>
    </w:p>
    <w:p w:rsidR="003A7F47" w:rsidRDefault="003A7F47" w:rsidP="003A7F47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3369"/>
        <w:gridCol w:w="1129"/>
      </w:tblGrid>
      <w:tr w:rsidR="003A7F47" w:rsidTr="00AF3F7A">
        <w:trPr>
          <w:trHeight w:val="514"/>
        </w:trPr>
        <w:tc>
          <w:tcPr>
            <w:tcW w:w="1526" w:type="dxa"/>
          </w:tcPr>
          <w:p w:rsidR="003A7F47" w:rsidRDefault="003A7F47" w:rsidP="00AF3F7A">
            <w:pPr>
              <w:jc w:val="center"/>
            </w:pPr>
            <w:r>
              <w:t>Predmet</w:t>
            </w:r>
          </w:p>
        </w:tc>
        <w:tc>
          <w:tcPr>
            <w:tcW w:w="3260" w:type="dxa"/>
          </w:tcPr>
          <w:p w:rsidR="003A7F47" w:rsidRPr="00320F6A" w:rsidRDefault="003A7F47" w:rsidP="00AF3F7A">
            <w:pPr>
              <w:jc w:val="center"/>
            </w:pPr>
            <w:r w:rsidRPr="00320F6A">
              <w:t>Profesor</w:t>
            </w:r>
          </w:p>
        </w:tc>
        <w:tc>
          <w:tcPr>
            <w:tcW w:w="3369" w:type="dxa"/>
          </w:tcPr>
          <w:p w:rsidR="003A7F47" w:rsidRDefault="003A7F47" w:rsidP="00AF3F7A">
            <w:pPr>
              <w:jc w:val="center"/>
            </w:pPr>
            <w:r>
              <w:t>Dan, ura izpita</w:t>
            </w:r>
          </w:p>
        </w:tc>
        <w:tc>
          <w:tcPr>
            <w:tcW w:w="1129" w:type="dxa"/>
          </w:tcPr>
          <w:p w:rsidR="003A7F47" w:rsidRDefault="003A7F47" w:rsidP="00AF3F7A">
            <w:pPr>
              <w:jc w:val="center"/>
            </w:pPr>
            <w:r>
              <w:t>Učilnica</w:t>
            </w:r>
          </w:p>
        </w:tc>
      </w:tr>
      <w:tr w:rsidR="003A7F47" w:rsidTr="00AF3F7A">
        <w:trPr>
          <w:trHeight w:val="327"/>
        </w:trPr>
        <w:tc>
          <w:tcPr>
            <w:tcW w:w="1526" w:type="dxa"/>
          </w:tcPr>
          <w:p w:rsidR="003A7F47" w:rsidRPr="00644853" w:rsidRDefault="003A7F47" w:rsidP="00AF3F7A">
            <w:pPr>
              <w:spacing w:after="240"/>
              <w:jc w:val="center"/>
              <w:rPr>
                <w:b/>
              </w:rPr>
            </w:pPr>
            <w:r w:rsidRPr="00644853">
              <w:rPr>
                <w:b/>
              </w:rPr>
              <w:t>SLO</w:t>
            </w:r>
          </w:p>
        </w:tc>
        <w:tc>
          <w:tcPr>
            <w:tcW w:w="3260" w:type="dxa"/>
          </w:tcPr>
          <w:p w:rsidR="003A7F47" w:rsidRPr="00644853" w:rsidRDefault="003A7F47" w:rsidP="00AF3F7A">
            <w:pPr>
              <w:spacing w:after="240"/>
              <w:jc w:val="left"/>
              <w:rPr>
                <w:b/>
              </w:rPr>
            </w:pPr>
            <w:r>
              <w:rPr>
                <w:b/>
              </w:rPr>
              <w:t>Milutinovič,</w:t>
            </w:r>
            <w:r w:rsidRPr="00DF1A06">
              <w:t>Jež,Jevnikar</w:t>
            </w:r>
          </w:p>
        </w:tc>
        <w:tc>
          <w:tcPr>
            <w:tcW w:w="3369" w:type="dxa"/>
          </w:tcPr>
          <w:p w:rsidR="003A7F47" w:rsidRDefault="003A7F47" w:rsidP="00AF3F7A">
            <w:pPr>
              <w:spacing w:after="240"/>
              <w:jc w:val="left"/>
            </w:pPr>
            <w:r>
              <w:t>sreda,16.12.2015 ob 12.00</w:t>
            </w:r>
          </w:p>
        </w:tc>
        <w:tc>
          <w:tcPr>
            <w:tcW w:w="1129" w:type="dxa"/>
          </w:tcPr>
          <w:p w:rsidR="003A7F47" w:rsidRDefault="003A7F47" w:rsidP="00AF3F7A">
            <w:pPr>
              <w:spacing w:after="240"/>
              <w:jc w:val="center"/>
            </w:pPr>
            <w:r>
              <w:t>21</w:t>
            </w:r>
          </w:p>
        </w:tc>
      </w:tr>
      <w:tr w:rsidR="003A7F47" w:rsidRPr="00D53524" w:rsidTr="00AF3F7A">
        <w:tblPrEx>
          <w:tblLook w:val="01E0" w:firstRow="1" w:lastRow="1" w:firstColumn="1" w:lastColumn="1" w:noHBand="0" w:noVBand="0"/>
        </w:tblPrEx>
        <w:tc>
          <w:tcPr>
            <w:tcW w:w="1526" w:type="dxa"/>
          </w:tcPr>
          <w:p w:rsidR="003A7F47" w:rsidRPr="00E727FC" w:rsidRDefault="003A7F47" w:rsidP="00AF3F7A">
            <w:pPr>
              <w:spacing w:after="240"/>
              <w:jc w:val="center"/>
            </w:pPr>
            <w:r>
              <w:t>NEM,ANG</w:t>
            </w:r>
          </w:p>
        </w:tc>
        <w:tc>
          <w:tcPr>
            <w:tcW w:w="3260" w:type="dxa"/>
          </w:tcPr>
          <w:p w:rsidR="003A7F47" w:rsidRPr="007A3109" w:rsidRDefault="003A7F47" w:rsidP="003A7F47">
            <w:pPr>
              <w:spacing w:after="240"/>
            </w:pPr>
            <w:r w:rsidRPr="00644853">
              <w:rPr>
                <w:b/>
              </w:rPr>
              <w:t>Ukota,</w:t>
            </w:r>
            <w:proofErr w:type="spellStart"/>
            <w:r w:rsidRPr="00DF1A06">
              <w:rPr>
                <w:b/>
              </w:rPr>
              <w:t>Grgurovič</w:t>
            </w:r>
            <w:proofErr w:type="spellEnd"/>
            <w:r>
              <w:t>,</w:t>
            </w:r>
            <w:proofErr w:type="spellStart"/>
            <w:r>
              <w:t>Radovčič</w:t>
            </w:r>
            <w:proofErr w:type="spellEnd"/>
          </w:p>
        </w:tc>
        <w:tc>
          <w:tcPr>
            <w:tcW w:w="3369" w:type="dxa"/>
          </w:tcPr>
          <w:p w:rsidR="003A7F47" w:rsidRPr="00D53524" w:rsidRDefault="003A7F47" w:rsidP="00AF3F7A">
            <w:pPr>
              <w:spacing w:after="240"/>
            </w:pPr>
            <w:r>
              <w:t>sreda</w:t>
            </w:r>
            <w:r w:rsidRPr="00D53524">
              <w:t>,</w:t>
            </w:r>
            <w:r>
              <w:t xml:space="preserve"> 16.12.2015 ob 12.00</w:t>
            </w:r>
          </w:p>
        </w:tc>
        <w:tc>
          <w:tcPr>
            <w:tcW w:w="1129" w:type="dxa"/>
          </w:tcPr>
          <w:p w:rsidR="003A7F47" w:rsidRPr="00D53524" w:rsidRDefault="003A7F47" w:rsidP="00AF3F7A">
            <w:pPr>
              <w:spacing w:after="240"/>
              <w:jc w:val="center"/>
            </w:pPr>
            <w:r>
              <w:t>23</w:t>
            </w:r>
          </w:p>
        </w:tc>
      </w:tr>
      <w:tr w:rsidR="003A7F47" w:rsidTr="00AF3F7A">
        <w:trPr>
          <w:trHeight w:val="514"/>
        </w:trPr>
        <w:tc>
          <w:tcPr>
            <w:tcW w:w="1526" w:type="dxa"/>
          </w:tcPr>
          <w:p w:rsidR="003A7F47" w:rsidRDefault="003A7F47" w:rsidP="00AF3F7A">
            <w:pPr>
              <w:spacing w:after="240"/>
              <w:jc w:val="center"/>
            </w:pPr>
            <w:r>
              <w:t>OTI</w:t>
            </w:r>
          </w:p>
        </w:tc>
        <w:tc>
          <w:tcPr>
            <w:tcW w:w="3260" w:type="dxa"/>
          </w:tcPr>
          <w:p w:rsidR="003A7F47" w:rsidRPr="00644853" w:rsidRDefault="003A7F47" w:rsidP="00AF3F7A">
            <w:pPr>
              <w:spacing w:after="24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Delgiusto</w:t>
            </w:r>
            <w:proofErr w:type="spellEnd"/>
            <w:r>
              <w:rPr>
                <w:b/>
              </w:rPr>
              <w:t>,</w:t>
            </w:r>
            <w:r w:rsidRPr="00C01908">
              <w:t>Vilhar,Zorjan</w:t>
            </w:r>
          </w:p>
        </w:tc>
        <w:tc>
          <w:tcPr>
            <w:tcW w:w="3369" w:type="dxa"/>
          </w:tcPr>
          <w:p w:rsidR="003A7F47" w:rsidRDefault="003A7F47" w:rsidP="00AF3F7A">
            <w:pPr>
              <w:spacing w:after="240"/>
              <w:jc w:val="left"/>
            </w:pPr>
            <w:r>
              <w:t>torek, 15.12.2015 ob  08.50</w:t>
            </w:r>
          </w:p>
        </w:tc>
        <w:tc>
          <w:tcPr>
            <w:tcW w:w="1129" w:type="dxa"/>
          </w:tcPr>
          <w:p w:rsidR="003A7F47" w:rsidRDefault="003A7F47" w:rsidP="00AF3F7A">
            <w:pPr>
              <w:spacing w:after="240"/>
              <w:jc w:val="center"/>
            </w:pPr>
            <w:r>
              <w:t>31</w:t>
            </w:r>
          </w:p>
        </w:tc>
      </w:tr>
      <w:tr w:rsidR="003A7F47" w:rsidTr="00AF3F7A">
        <w:tblPrEx>
          <w:tblLook w:val="01E0" w:firstRow="1" w:lastRow="1" w:firstColumn="1" w:lastColumn="1" w:noHBand="0" w:noVBand="0"/>
        </w:tblPrEx>
        <w:tc>
          <w:tcPr>
            <w:tcW w:w="1526" w:type="dxa"/>
          </w:tcPr>
          <w:p w:rsidR="003A7F47" w:rsidRDefault="003A7F47" w:rsidP="00AF3F7A">
            <w:pPr>
              <w:spacing w:after="240"/>
              <w:jc w:val="center"/>
            </w:pPr>
          </w:p>
        </w:tc>
        <w:tc>
          <w:tcPr>
            <w:tcW w:w="3260" w:type="dxa"/>
          </w:tcPr>
          <w:p w:rsidR="003A7F47" w:rsidRPr="00644853" w:rsidRDefault="003A7F47" w:rsidP="00AF3F7A">
            <w:pPr>
              <w:spacing w:after="240"/>
              <w:rPr>
                <w:b/>
              </w:rPr>
            </w:pPr>
          </w:p>
        </w:tc>
        <w:tc>
          <w:tcPr>
            <w:tcW w:w="3369" w:type="dxa"/>
          </w:tcPr>
          <w:p w:rsidR="003A7F47" w:rsidRDefault="003A7F47" w:rsidP="00AF3F7A">
            <w:pPr>
              <w:spacing w:after="240"/>
            </w:pPr>
          </w:p>
        </w:tc>
        <w:tc>
          <w:tcPr>
            <w:tcW w:w="1129" w:type="dxa"/>
          </w:tcPr>
          <w:p w:rsidR="003A7F47" w:rsidRDefault="003A7F47" w:rsidP="00AF3F7A">
            <w:pPr>
              <w:spacing w:after="240"/>
              <w:jc w:val="center"/>
            </w:pPr>
          </w:p>
        </w:tc>
      </w:tr>
      <w:tr w:rsidR="003A7F47" w:rsidTr="00AF3F7A">
        <w:tblPrEx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1526" w:type="dxa"/>
          </w:tcPr>
          <w:p w:rsidR="003A7F47" w:rsidRDefault="003A7F47" w:rsidP="00AF3F7A">
            <w:pPr>
              <w:jc w:val="center"/>
            </w:pPr>
            <w:r>
              <w:t>OST,SPTP, TSV,POZ</w:t>
            </w:r>
          </w:p>
        </w:tc>
        <w:tc>
          <w:tcPr>
            <w:tcW w:w="3260" w:type="dxa"/>
          </w:tcPr>
          <w:p w:rsidR="003A7F47" w:rsidRPr="007A3109" w:rsidRDefault="003A7F47" w:rsidP="00AF3F7A">
            <w:proofErr w:type="spellStart"/>
            <w:r>
              <w:rPr>
                <w:b/>
                <w:u w:val="single"/>
              </w:rPr>
              <w:t>Lodrant</w:t>
            </w:r>
            <w:proofErr w:type="spellEnd"/>
            <w:r>
              <w:rPr>
                <w:b/>
                <w:u w:val="single"/>
              </w:rPr>
              <w:t>,</w:t>
            </w:r>
            <w:proofErr w:type="spellStart"/>
            <w:r w:rsidRPr="00644853">
              <w:rPr>
                <w:b/>
              </w:rPr>
              <w:t>Laslo</w:t>
            </w:r>
            <w:proofErr w:type="spellEnd"/>
            <w:r w:rsidRPr="00644853">
              <w:rPr>
                <w:b/>
              </w:rPr>
              <w:t>,</w:t>
            </w:r>
            <w:r>
              <w:t>Šircelj</w:t>
            </w:r>
          </w:p>
        </w:tc>
        <w:tc>
          <w:tcPr>
            <w:tcW w:w="3369" w:type="dxa"/>
          </w:tcPr>
          <w:p w:rsidR="003A7F47" w:rsidRDefault="003A7F47" w:rsidP="00AF3F7A">
            <w:r>
              <w:t>sreda, 16.12.2015 ob 08.50</w:t>
            </w:r>
          </w:p>
        </w:tc>
        <w:tc>
          <w:tcPr>
            <w:tcW w:w="1129" w:type="dxa"/>
          </w:tcPr>
          <w:p w:rsidR="003A7F47" w:rsidRDefault="003A7F47" w:rsidP="00AF3F7A">
            <w:pPr>
              <w:jc w:val="center"/>
            </w:pPr>
            <w:r>
              <w:t xml:space="preserve"> 11</w:t>
            </w:r>
          </w:p>
        </w:tc>
      </w:tr>
      <w:tr w:rsidR="003A7F47" w:rsidTr="00AF3F7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526" w:type="dxa"/>
          </w:tcPr>
          <w:p w:rsidR="003A7F47" w:rsidRDefault="003A7F47" w:rsidP="00AF3F7A">
            <w:pPr>
              <w:spacing w:after="240"/>
              <w:jc w:val="center"/>
            </w:pPr>
            <w:r>
              <w:t>PGŽ;PRZ; BIO</w:t>
            </w:r>
          </w:p>
        </w:tc>
        <w:tc>
          <w:tcPr>
            <w:tcW w:w="3260" w:type="dxa"/>
          </w:tcPr>
          <w:p w:rsidR="003A7F47" w:rsidRPr="009E2792" w:rsidRDefault="003A7F47" w:rsidP="00AF3F7A">
            <w:pPr>
              <w:spacing w:after="240"/>
            </w:pPr>
            <w:r>
              <w:rPr>
                <w:b/>
                <w:u w:val="single"/>
              </w:rPr>
              <w:t xml:space="preserve">Glavina,Valenčič Pogačnik, </w:t>
            </w:r>
            <w:proofErr w:type="spellStart"/>
            <w:r w:rsidRPr="00C01908">
              <w:rPr>
                <w:u w:val="single"/>
              </w:rPr>
              <w:t>Mužina</w:t>
            </w:r>
            <w:proofErr w:type="spellEnd"/>
          </w:p>
        </w:tc>
        <w:tc>
          <w:tcPr>
            <w:tcW w:w="3369" w:type="dxa"/>
          </w:tcPr>
          <w:p w:rsidR="003A7F47" w:rsidRDefault="003A7F47" w:rsidP="00AF3F7A">
            <w:pPr>
              <w:spacing w:after="240"/>
            </w:pPr>
            <w:r>
              <w:t>sreda,16.12.2015  ob 13.40</w:t>
            </w:r>
          </w:p>
        </w:tc>
        <w:tc>
          <w:tcPr>
            <w:tcW w:w="1129" w:type="dxa"/>
          </w:tcPr>
          <w:p w:rsidR="003A7F47" w:rsidRDefault="003A7F47" w:rsidP="00AF3F7A">
            <w:pPr>
              <w:spacing w:after="240"/>
              <w:jc w:val="center"/>
            </w:pPr>
            <w:r>
              <w:t xml:space="preserve"> 32</w:t>
            </w:r>
          </w:p>
        </w:tc>
      </w:tr>
      <w:tr w:rsidR="003A7F47" w:rsidTr="00AF3F7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526" w:type="dxa"/>
          </w:tcPr>
          <w:p w:rsidR="003A7F47" w:rsidRPr="00B7382D" w:rsidRDefault="003A7F47" w:rsidP="00AF3F7A">
            <w:pPr>
              <w:spacing w:after="240"/>
              <w:jc w:val="center"/>
              <w:rPr>
                <w:b/>
              </w:rPr>
            </w:pPr>
            <w:r>
              <w:t>OSG,PJPG</w:t>
            </w:r>
          </w:p>
        </w:tc>
        <w:tc>
          <w:tcPr>
            <w:tcW w:w="3260" w:type="dxa"/>
          </w:tcPr>
          <w:p w:rsidR="003A7F47" w:rsidRPr="007A3109" w:rsidRDefault="003A7F47" w:rsidP="00AF3F7A">
            <w:pPr>
              <w:spacing w:after="240"/>
            </w:pPr>
            <w:proofErr w:type="spellStart"/>
            <w:r w:rsidRPr="00123D7F">
              <w:rPr>
                <w:b/>
                <w:u w:val="single"/>
              </w:rPr>
              <w:t>Miklobušec</w:t>
            </w:r>
            <w:proofErr w:type="spellEnd"/>
            <w:r w:rsidRPr="007A3109">
              <w:rPr>
                <w:b/>
                <w:u w:val="single"/>
              </w:rPr>
              <w:t>,</w:t>
            </w:r>
            <w:r>
              <w:rPr>
                <w:u w:val="single"/>
              </w:rPr>
              <w:t>Ličen</w:t>
            </w:r>
            <w:r>
              <w:t>,Vilhar</w:t>
            </w:r>
          </w:p>
        </w:tc>
        <w:tc>
          <w:tcPr>
            <w:tcW w:w="3369" w:type="dxa"/>
          </w:tcPr>
          <w:p w:rsidR="003A7F47" w:rsidRDefault="003A7F47" w:rsidP="00AF3F7A">
            <w:pPr>
              <w:spacing w:after="240"/>
            </w:pPr>
            <w:r>
              <w:t xml:space="preserve">sreda,16.12.2015  ob 9.00 </w:t>
            </w:r>
          </w:p>
        </w:tc>
        <w:tc>
          <w:tcPr>
            <w:tcW w:w="1129" w:type="dxa"/>
          </w:tcPr>
          <w:p w:rsidR="003A7F47" w:rsidRDefault="003A7F47" w:rsidP="00AF3F7A">
            <w:pPr>
              <w:spacing w:after="240"/>
              <w:jc w:val="center"/>
            </w:pPr>
            <w:proofErr w:type="spellStart"/>
            <w:r>
              <w:t>uč</w:t>
            </w:r>
            <w:proofErr w:type="spellEnd"/>
            <w:r>
              <w:t>. strežbe</w:t>
            </w:r>
          </w:p>
        </w:tc>
      </w:tr>
      <w:tr w:rsidR="003A7F47" w:rsidTr="00AF3F7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526" w:type="dxa"/>
          </w:tcPr>
          <w:p w:rsidR="003A7F47" w:rsidRPr="00123D7F" w:rsidRDefault="003A7F47" w:rsidP="00AF3F7A">
            <w:pPr>
              <w:spacing w:after="240"/>
              <w:jc w:val="center"/>
              <w:rPr>
                <w:b/>
              </w:rPr>
            </w:pPr>
            <w:r w:rsidRPr="00123D7F">
              <w:rPr>
                <w:b/>
              </w:rPr>
              <w:t>OSG</w:t>
            </w:r>
          </w:p>
        </w:tc>
        <w:tc>
          <w:tcPr>
            <w:tcW w:w="3260" w:type="dxa"/>
          </w:tcPr>
          <w:p w:rsidR="003A7F47" w:rsidRPr="00123D7F" w:rsidRDefault="003A7F47" w:rsidP="00AF3F7A">
            <w:pPr>
              <w:spacing w:after="240"/>
              <w:rPr>
                <w:b/>
              </w:rPr>
            </w:pPr>
            <w:r w:rsidRPr="00123D7F">
              <w:rPr>
                <w:b/>
              </w:rPr>
              <w:t>Ličen,</w:t>
            </w:r>
            <w:proofErr w:type="spellStart"/>
            <w:r w:rsidRPr="00123D7F">
              <w:t>Miklobušec</w:t>
            </w:r>
            <w:proofErr w:type="spellEnd"/>
            <w:r w:rsidRPr="00123D7F">
              <w:t>,Vilhar</w:t>
            </w:r>
          </w:p>
        </w:tc>
        <w:tc>
          <w:tcPr>
            <w:tcW w:w="3369" w:type="dxa"/>
          </w:tcPr>
          <w:p w:rsidR="003A7F47" w:rsidRDefault="003A7F47" w:rsidP="00AF3F7A">
            <w:pPr>
              <w:spacing w:after="240"/>
            </w:pPr>
            <w:r>
              <w:t>Četrtek,17.12.2015 ob 8.00</w:t>
            </w:r>
          </w:p>
        </w:tc>
        <w:tc>
          <w:tcPr>
            <w:tcW w:w="1129" w:type="dxa"/>
          </w:tcPr>
          <w:p w:rsidR="003A7F47" w:rsidRDefault="003A7F47" w:rsidP="00AF3F7A">
            <w:pPr>
              <w:spacing w:after="240"/>
              <w:jc w:val="center"/>
            </w:pPr>
            <w:proofErr w:type="spellStart"/>
            <w:r>
              <w:t>uč</w:t>
            </w:r>
            <w:proofErr w:type="spellEnd"/>
            <w:r>
              <w:t>. kuhar.</w:t>
            </w:r>
          </w:p>
        </w:tc>
      </w:tr>
    </w:tbl>
    <w:p w:rsidR="003A7F47" w:rsidRDefault="003A7F47" w:rsidP="003A7F47"/>
    <w:p w:rsidR="003A7F47" w:rsidRDefault="003A7F47" w:rsidP="003A7F47"/>
    <w:p w:rsidR="003A7F47" w:rsidRDefault="003A7F47" w:rsidP="003A7F47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Ravnateljica</w:t>
      </w:r>
    </w:p>
    <w:p w:rsidR="003A7F47" w:rsidRDefault="003A7F47" w:rsidP="003A7F4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Adelija</w:t>
      </w:r>
      <w:proofErr w:type="spellEnd"/>
      <w:r>
        <w:rPr>
          <w:rFonts w:ascii="Times New Roman" w:hAnsi="Times New Roman"/>
        </w:rPr>
        <w:t xml:space="preserve"> Perne, univ.dipl.ing.</w:t>
      </w:r>
    </w:p>
    <w:p w:rsidR="003A7F47" w:rsidRDefault="003A7F47" w:rsidP="003A7F47">
      <w:pPr>
        <w:rPr>
          <w:rFonts w:ascii="Times New Roman" w:hAnsi="Times New Roman"/>
        </w:rPr>
      </w:pPr>
    </w:p>
    <w:p w:rsidR="003A7F47" w:rsidRDefault="003A7F47" w:rsidP="003A7F47">
      <w:pPr>
        <w:rPr>
          <w:rFonts w:ascii="Times New Roman" w:hAnsi="Times New Roman"/>
        </w:rPr>
      </w:pPr>
    </w:p>
    <w:p w:rsidR="003A7F47" w:rsidRDefault="003A7F47" w:rsidP="003A7F47"/>
    <w:p w:rsidR="003A7F47" w:rsidRDefault="003A7F47" w:rsidP="003A7F47">
      <w:r>
        <w:tab/>
      </w:r>
      <w:r>
        <w:tab/>
      </w:r>
    </w:p>
    <w:p w:rsidR="003A7F47" w:rsidRPr="0039490D" w:rsidRDefault="003A7F47" w:rsidP="003A7F47">
      <w:pPr>
        <w:rPr>
          <w:b/>
        </w:rPr>
      </w:pPr>
    </w:p>
    <w:p w:rsidR="003A7F47" w:rsidRDefault="003A7F47" w:rsidP="003A7F47"/>
    <w:p w:rsidR="0016271A" w:rsidRPr="00C3761C" w:rsidRDefault="0016271A">
      <w:pPr>
        <w:rPr>
          <w:rFonts w:ascii="Times New Roman" w:hAnsi="Times New Roman"/>
        </w:rPr>
      </w:pPr>
    </w:p>
    <w:sectPr w:rsidR="0016271A" w:rsidRPr="00C3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24"/>
    <w:rsid w:val="0016271A"/>
    <w:rsid w:val="00314C40"/>
    <w:rsid w:val="003A7F47"/>
    <w:rsid w:val="003B7380"/>
    <w:rsid w:val="003E4F44"/>
    <w:rsid w:val="00517059"/>
    <w:rsid w:val="008D10BC"/>
    <w:rsid w:val="009E2BE3"/>
    <w:rsid w:val="00BC126A"/>
    <w:rsid w:val="00BC6A88"/>
    <w:rsid w:val="00BD193D"/>
    <w:rsid w:val="00BF0D44"/>
    <w:rsid w:val="00C3761C"/>
    <w:rsid w:val="00D53524"/>
    <w:rsid w:val="00DF6127"/>
    <w:rsid w:val="00E03A11"/>
    <w:rsid w:val="00E138F6"/>
    <w:rsid w:val="00E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524"/>
    <w:pPr>
      <w:spacing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5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D53524"/>
    <w:rPr>
      <w:rFonts w:ascii="Palatino Linotype" w:hAnsi="Palatino Linotype" w:cs="Times New Roman"/>
      <w:b/>
      <w:bCs/>
      <w:i/>
      <w:iCs/>
      <w:sz w:val="26"/>
      <w:szCs w:val="26"/>
      <w:lang w:bidi="en-US"/>
    </w:rPr>
  </w:style>
  <w:style w:type="table" w:styleId="Tabelamrea">
    <w:name w:val="Table Grid"/>
    <w:basedOn w:val="Navadnatabela"/>
    <w:rsid w:val="00D535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524"/>
    <w:pPr>
      <w:spacing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5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D53524"/>
    <w:rPr>
      <w:rFonts w:ascii="Palatino Linotype" w:hAnsi="Palatino Linotype" w:cs="Times New Roman"/>
      <w:b/>
      <w:bCs/>
      <w:i/>
      <w:iCs/>
      <w:sz w:val="26"/>
      <w:szCs w:val="26"/>
      <w:lang w:bidi="en-US"/>
    </w:rPr>
  </w:style>
  <w:style w:type="table" w:styleId="Tabelamrea">
    <w:name w:val="Table Grid"/>
    <w:basedOn w:val="Navadnatabela"/>
    <w:rsid w:val="00D5352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SGTS-Tajništvo</dc:creator>
  <cp:lastModifiedBy>SGTS-Tajništvo</cp:lastModifiedBy>
  <cp:revision>4</cp:revision>
  <cp:lastPrinted>2015-12-07T07:39:00Z</cp:lastPrinted>
  <dcterms:created xsi:type="dcterms:W3CDTF">2015-12-15T07:24:00Z</dcterms:created>
  <dcterms:modified xsi:type="dcterms:W3CDTF">2015-12-15T07:24:00Z</dcterms:modified>
</cp:coreProperties>
</file>