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AEE" w:rsidRPr="008B2AEE" w:rsidRDefault="008B2AEE" w:rsidP="0019722F">
      <w:pPr>
        <w:shd w:val="clear" w:color="auto" w:fill="FBFBFB"/>
        <w:spacing w:after="300" w:line="240" w:lineRule="auto"/>
        <w:jc w:val="center"/>
        <w:outlineLvl w:val="0"/>
        <w:rPr>
          <w:rFonts w:ascii="Helvetica" w:eastAsia="Times New Roman" w:hAnsi="Helvetica" w:cs="Helvetica"/>
          <w:color w:val="FF0000"/>
          <w:kern w:val="36"/>
          <w:sz w:val="42"/>
          <w:szCs w:val="42"/>
          <w:lang w:eastAsia="sl-SI"/>
        </w:rPr>
      </w:pPr>
      <w:r w:rsidRPr="008B2AEE">
        <w:rPr>
          <w:rFonts w:ascii="Helvetica" w:eastAsia="Times New Roman" w:hAnsi="Helvetica" w:cs="Helvetica"/>
          <w:color w:val="FF0000"/>
          <w:kern w:val="36"/>
          <w:sz w:val="42"/>
          <w:szCs w:val="42"/>
          <w:lang w:eastAsia="sl-SI"/>
        </w:rPr>
        <w:t>Koledar poklicne mature</w:t>
      </w:r>
    </w:p>
    <w:p w:rsidR="008B2AEE" w:rsidRPr="008B2AEE" w:rsidRDefault="008B2AEE" w:rsidP="008B2AEE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00B050"/>
          <w:sz w:val="21"/>
          <w:szCs w:val="21"/>
          <w:lang w:eastAsia="sl-SI"/>
        </w:rPr>
      </w:pPr>
      <w:r w:rsidRPr="008B2AEE">
        <w:rPr>
          <w:rFonts w:ascii="Helvetica" w:eastAsia="Times New Roman" w:hAnsi="Helvetica" w:cs="Helvetica"/>
          <w:b/>
          <w:bCs/>
          <w:i/>
          <w:iCs/>
          <w:color w:val="00B050"/>
          <w:sz w:val="21"/>
          <w:szCs w:val="21"/>
          <w:u w:val="single"/>
          <w:lang w:eastAsia="sl-SI"/>
        </w:rPr>
        <w:t xml:space="preserve">Zimski </w:t>
      </w:r>
      <w:r w:rsidR="00E25D6B" w:rsidRPr="0019722F">
        <w:rPr>
          <w:rFonts w:ascii="Helvetica" w:eastAsia="Times New Roman" w:hAnsi="Helvetica" w:cs="Helvetica"/>
          <w:b/>
          <w:bCs/>
          <w:i/>
          <w:iCs/>
          <w:color w:val="00B050"/>
          <w:sz w:val="21"/>
          <w:szCs w:val="21"/>
          <w:u w:val="single"/>
          <w:lang w:eastAsia="sl-SI"/>
        </w:rPr>
        <w:t>izpitni rok poklicne mature 2020</w:t>
      </w:r>
    </w:p>
    <w:p w:rsidR="004E51E8" w:rsidRPr="008B2AEE" w:rsidRDefault="008B2AEE" w:rsidP="008B2AEE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</w:pPr>
      <w:r w:rsidRPr="008B2AEE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> </w:t>
      </w:r>
    </w:p>
    <w:tbl>
      <w:tblPr>
        <w:tblW w:w="8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440"/>
        <w:gridCol w:w="5805"/>
      </w:tblGrid>
      <w:tr w:rsidR="008B2AEE" w:rsidRPr="008B2AEE" w:rsidTr="008B2AEE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5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VSEBINA</w:t>
            </w:r>
          </w:p>
        </w:tc>
      </w:tr>
      <w:tr w:rsidR="008B2AEE" w:rsidRPr="008B2AEE" w:rsidTr="008B2AEE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F56C32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3. 12. 2020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Zadnji rok za prijavo kandidatov na šoli.</w:t>
            </w:r>
          </w:p>
        </w:tc>
      </w:tr>
      <w:tr w:rsidR="008B2AEE" w:rsidRPr="008B2AEE" w:rsidTr="008B2AEE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Petek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F56C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</w:t>
            </w:r>
            <w:r w:rsidR="00F56C3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2. 1. 2021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Zadnji rok za prijavo kandidatov iz upravičenih razlogov.</w:t>
            </w:r>
          </w:p>
        </w:tc>
      </w:tr>
      <w:tr w:rsidR="008B2AEE" w:rsidRPr="008B2AEE" w:rsidTr="008B2AEE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F56C32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28. 1. 2021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Zadnji rok za pisno odjavo kandidatov na šoli.</w:t>
            </w:r>
          </w:p>
        </w:tc>
      </w:tr>
      <w:tr w:rsidR="008B2AEE" w:rsidRPr="008B2AEE" w:rsidTr="008B2AEE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F56C32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1. 2. 2021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 – pisni izpit.</w:t>
            </w:r>
          </w:p>
        </w:tc>
      </w:tr>
      <w:tr w:rsidR="008B2AEE" w:rsidRPr="008B2AEE" w:rsidTr="008B2AEE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F56C32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2. 2. 2021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Matematika, angleščina, nemščina</w:t>
            </w:r>
            <w:r w:rsidR="00F56C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italijanščina kot tuji in drugi jezik</w:t>
            </w:r>
            <w:r w:rsidRPr="008B2A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– pisni izpit.</w:t>
            </w:r>
          </w:p>
        </w:tc>
      </w:tr>
      <w:tr w:rsidR="008B2AEE" w:rsidRPr="008B2AEE" w:rsidTr="008B2AEE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F56C32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3. 2. 2021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 predmet – pisni izpit.</w:t>
            </w:r>
          </w:p>
        </w:tc>
      </w:tr>
      <w:tr w:rsidR="008B2AEE" w:rsidRPr="008B2AEE" w:rsidTr="008B2AEE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F56C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 xml:space="preserve">od </w:t>
            </w:r>
            <w:r w:rsidR="00F56C3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</w:t>
            </w:r>
            <w:r w:rsidRPr="008B2AEE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. 2. 2020</w:t>
            </w:r>
            <w:r w:rsidR="00F56C32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F56C32" w:rsidP="00F56C3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do 13. 2. 2021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Ustni izpiti in 4. predmet.</w:t>
            </w:r>
          </w:p>
        </w:tc>
      </w:tr>
      <w:tr w:rsidR="008B2AEE" w:rsidRPr="008B2AEE" w:rsidTr="008B2AEE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F56C32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3. 3. 2021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Seznanitev kandidatov z uspehom pri poklicni maturi.</w:t>
            </w:r>
          </w:p>
        </w:tc>
      </w:tr>
      <w:tr w:rsidR="008B2AEE" w:rsidRPr="008B2AEE" w:rsidTr="008B2AEE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Sobota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F56C32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6. 3. 2021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Zadnji rok za pisno zahtevo po vpogledu v pisno dokumentacijo na šoli.</w:t>
            </w:r>
          </w:p>
        </w:tc>
      </w:tr>
    </w:tbl>
    <w:p w:rsidR="00E25D6B" w:rsidRPr="00F405EF" w:rsidRDefault="008B2AEE" w:rsidP="008B2AEE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</w:pPr>
      <w:r w:rsidRPr="008B2AEE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> </w:t>
      </w:r>
    </w:p>
    <w:p w:rsidR="00E25D6B" w:rsidRDefault="00E25D6B" w:rsidP="008B2AEE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b/>
          <w:bCs/>
          <w:i/>
          <w:iCs/>
          <w:color w:val="222222"/>
          <w:sz w:val="21"/>
          <w:szCs w:val="21"/>
          <w:u w:val="single"/>
          <w:lang w:eastAsia="sl-SI"/>
        </w:rPr>
      </w:pPr>
    </w:p>
    <w:p w:rsidR="008B2AEE" w:rsidRPr="008B2AEE" w:rsidRDefault="008B2AEE" w:rsidP="008B2AEE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00B050"/>
          <w:sz w:val="21"/>
          <w:szCs w:val="21"/>
          <w:lang w:eastAsia="sl-SI"/>
        </w:rPr>
      </w:pPr>
      <w:r w:rsidRPr="008B2AEE">
        <w:rPr>
          <w:rFonts w:ascii="Helvetica" w:eastAsia="Times New Roman" w:hAnsi="Helvetica" w:cs="Helvetica"/>
          <w:b/>
          <w:bCs/>
          <w:i/>
          <w:iCs/>
          <w:color w:val="00B050"/>
          <w:sz w:val="21"/>
          <w:szCs w:val="21"/>
          <w:u w:val="single"/>
          <w:lang w:eastAsia="sl-SI"/>
        </w:rPr>
        <w:t xml:space="preserve">Spomladanski </w:t>
      </w:r>
      <w:r w:rsidR="0019722F" w:rsidRPr="0019722F">
        <w:rPr>
          <w:rFonts w:ascii="Helvetica" w:eastAsia="Times New Roman" w:hAnsi="Helvetica" w:cs="Helvetica"/>
          <w:b/>
          <w:bCs/>
          <w:i/>
          <w:iCs/>
          <w:color w:val="00B050"/>
          <w:sz w:val="21"/>
          <w:szCs w:val="21"/>
          <w:u w:val="single"/>
          <w:lang w:eastAsia="sl-SI"/>
        </w:rPr>
        <w:t>izpitni rok poklicne mature 2021</w:t>
      </w:r>
    </w:p>
    <w:p w:rsidR="008B2AEE" w:rsidRPr="008B2AEE" w:rsidRDefault="008B2AEE" w:rsidP="008B2AEE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</w:pPr>
      <w:r w:rsidRPr="008B2AEE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> </w:t>
      </w:r>
    </w:p>
    <w:tbl>
      <w:tblPr>
        <w:tblW w:w="8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440"/>
        <w:gridCol w:w="5805"/>
      </w:tblGrid>
      <w:tr w:rsidR="008B2AEE" w:rsidRPr="008B2AEE" w:rsidTr="008B2AEE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5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VSEBINA</w:t>
            </w:r>
          </w:p>
        </w:tc>
      </w:tr>
      <w:tr w:rsidR="008B2AEE" w:rsidRPr="008B2AEE" w:rsidTr="008B2AEE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6D337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30. 3. 2021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Zadnji rok za prijavo kandidatov na šoli.</w:t>
            </w:r>
          </w:p>
        </w:tc>
      </w:tr>
      <w:tr w:rsidR="008B2AEE" w:rsidRPr="008B2AEE" w:rsidTr="008B2AEE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6D337E" w:rsidP="006D3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19. 5. 2021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Zadnji rok za prijavo kandidatov iz upravičenih razlogov.</w:t>
            </w:r>
          </w:p>
        </w:tc>
      </w:tr>
      <w:tr w:rsidR="008B2AEE" w:rsidRPr="008B2AEE" w:rsidTr="008B2AEE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6D337E" w:rsidP="006D3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25. 5. 2021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Zadnji rok za pisno odjavo kandidatov na šoli.</w:t>
            </w:r>
          </w:p>
        </w:tc>
      </w:tr>
      <w:tr w:rsidR="008B2AEE" w:rsidRPr="008B2AEE" w:rsidTr="008B2AEE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Sobota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6D337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29. 5. 2021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Angleščina – pisni izpit.</w:t>
            </w:r>
          </w:p>
        </w:tc>
      </w:tr>
      <w:tr w:rsidR="008B2AEE" w:rsidRPr="008B2AEE" w:rsidTr="008B2AEE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6D337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31. 5. 2021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 – pisni izpit.</w:t>
            </w:r>
          </w:p>
        </w:tc>
      </w:tr>
      <w:tr w:rsidR="008B2AEE" w:rsidRPr="008B2AEE" w:rsidTr="008B2AEE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Sobota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6D337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5. 6. 2021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Matematika – pisni izpit.</w:t>
            </w:r>
          </w:p>
        </w:tc>
      </w:tr>
      <w:tr w:rsidR="008B2AEE" w:rsidRPr="008B2AEE" w:rsidTr="008B2AEE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6D337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8. 6. 2021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Nemščina – pisni izpit.</w:t>
            </w:r>
          </w:p>
        </w:tc>
      </w:tr>
      <w:tr w:rsidR="008B2AEE" w:rsidRPr="008B2AEE" w:rsidTr="008B2AEE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6D337E" w:rsidP="006D3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10. 6. 2021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 predmet – pisni izpit.</w:t>
            </w:r>
          </w:p>
        </w:tc>
      </w:tr>
      <w:tr w:rsidR="008B2AEE" w:rsidRPr="008B2AEE" w:rsidTr="008B2AEE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6D33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od 1</w:t>
            </w:r>
            <w:r w:rsidR="006D337E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4</w:t>
            </w:r>
            <w:r w:rsidRPr="008B2AEE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. 6. 202</w:t>
            </w:r>
            <w:r w:rsidR="006D337E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6D337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do 23. 6. 2021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Ustni izpiti in 4. predmet.</w:t>
            </w:r>
          </w:p>
        </w:tc>
      </w:tr>
      <w:tr w:rsidR="008B2AEE" w:rsidRPr="008B2AEE" w:rsidTr="008B2AEE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F405EF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7. 7. 2020</w:t>
            </w:r>
            <w:r w:rsidR="006D337E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Seznanitev kandidatov z uspehom pri poklicni maturi.</w:t>
            </w:r>
          </w:p>
        </w:tc>
      </w:tr>
      <w:tr w:rsidR="008B2AEE" w:rsidRPr="008B2AEE" w:rsidTr="008B2AEE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F405EF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Sobota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10. 7.</w:t>
            </w:r>
          </w:p>
          <w:p w:rsidR="008B2AEE" w:rsidRPr="008B2AEE" w:rsidRDefault="006D337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2021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Zadnji rok za pisno zahtevo po vpogledu v pisno dokumentacijo na šoli.</w:t>
            </w:r>
          </w:p>
        </w:tc>
      </w:tr>
    </w:tbl>
    <w:p w:rsidR="008B2AEE" w:rsidRDefault="008B2AEE" w:rsidP="008B2AEE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</w:pPr>
      <w:bookmarkStart w:id="0" w:name="_GoBack"/>
      <w:bookmarkEnd w:id="0"/>
    </w:p>
    <w:p w:rsidR="008B2AEE" w:rsidRPr="008B2AEE" w:rsidRDefault="008B2AEE" w:rsidP="008B2AEE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</w:pPr>
    </w:p>
    <w:p w:rsidR="008B2AEE" w:rsidRPr="008B2AEE" w:rsidRDefault="008B2AEE" w:rsidP="008B2AEE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00B050"/>
          <w:sz w:val="21"/>
          <w:szCs w:val="21"/>
          <w:lang w:eastAsia="sl-SI"/>
        </w:rPr>
      </w:pPr>
      <w:r w:rsidRPr="008B2AEE">
        <w:rPr>
          <w:rFonts w:ascii="Helvetica" w:eastAsia="Times New Roman" w:hAnsi="Helvetica" w:cs="Helvetica"/>
          <w:b/>
          <w:bCs/>
          <w:i/>
          <w:iCs/>
          <w:color w:val="00B050"/>
          <w:sz w:val="21"/>
          <w:szCs w:val="21"/>
          <w:u w:val="single"/>
          <w:lang w:eastAsia="sl-SI"/>
        </w:rPr>
        <w:t xml:space="preserve">Jesenski </w:t>
      </w:r>
      <w:r w:rsidR="0019722F" w:rsidRPr="0019722F">
        <w:rPr>
          <w:rFonts w:ascii="Helvetica" w:eastAsia="Times New Roman" w:hAnsi="Helvetica" w:cs="Helvetica"/>
          <w:b/>
          <w:bCs/>
          <w:i/>
          <w:iCs/>
          <w:color w:val="00B050"/>
          <w:sz w:val="21"/>
          <w:szCs w:val="21"/>
          <w:u w:val="single"/>
          <w:lang w:eastAsia="sl-SI"/>
        </w:rPr>
        <w:t>izpitni rok poklicne mature 2021</w:t>
      </w:r>
    </w:p>
    <w:p w:rsidR="008B2AEE" w:rsidRPr="008B2AEE" w:rsidRDefault="008B2AEE" w:rsidP="008B2AEE">
      <w:pPr>
        <w:shd w:val="clear" w:color="auto" w:fill="FBFBFB"/>
        <w:spacing w:after="150" w:line="240" w:lineRule="auto"/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</w:pPr>
      <w:r w:rsidRPr="008B2AEE">
        <w:rPr>
          <w:rFonts w:ascii="Helvetica" w:eastAsia="Times New Roman" w:hAnsi="Helvetica" w:cs="Helvetica"/>
          <w:color w:val="222222"/>
          <w:sz w:val="21"/>
          <w:szCs w:val="21"/>
          <w:lang w:eastAsia="sl-SI"/>
        </w:rPr>
        <w:t> </w:t>
      </w:r>
    </w:p>
    <w:tbl>
      <w:tblPr>
        <w:tblW w:w="8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440"/>
        <w:gridCol w:w="5805"/>
      </w:tblGrid>
      <w:tr w:rsidR="008B2AEE" w:rsidRPr="008B2AEE" w:rsidTr="008B2AEE"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5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VSEBINA</w:t>
            </w:r>
          </w:p>
        </w:tc>
      </w:tr>
      <w:tr w:rsidR="008B2AEE" w:rsidRPr="008B2AEE" w:rsidTr="008B2AEE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19722F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19722F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8. 7. 2021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Zadnji rok za prijavo kandidatov na šoli.</w:t>
            </w:r>
          </w:p>
        </w:tc>
      </w:tr>
      <w:tr w:rsidR="008B2AEE" w:rsidRPr="008B2AEE" w:rsidTr="008B2AEE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19722F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Sobota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19722F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14. 8. 2021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Zadnji rok za prijavo kandidatov iz upravičenih razlogov.</w:t>
            </w:r>
          </w:p>
        </w:tc>
      </w:tr>
      <w:tr w:rsidR="008B2AEE" w:rsidRPr="008B2AEE" w:rsidTr="008B2AEE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19722F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Petek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19722F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20. 8. 2021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Zadnji rok za pisno odjavo kandidatov na šoli.</w:t>
            </w:r>
          </w:p>
        </w:tc>
      </w:tr>
      <w:tr w:rsidR="008B2AEE" w:rsidRPr="008B2AEE" w:rsidTr="008B2AEE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19722F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19722F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24. 8. 2021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 – pisni izpit.</w:t>
            </w:r>
          </w:p>
        </w:tc>
      </w:tr>
      <w:tr w:rsidR="008B2AEE" w:rsidRPr="008B2AEE" w:rsidTr="008B2AEE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19722F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19722F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25. 8. 2021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Matematika – pisni izpit.</w:t>
            </w:r>
          </w:p>
        </w:tc>
      </w:tr>
      <w:tr w:rsidR="008B2AEE" w:rsidRPr="008B2AEE" w:rsidTr="008B2AEE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Petek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19722F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27. 8. 2021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Angleščina, Nemščina</w:t>
            </w:r>
            <w:r w:rsidR="0019722F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Italijanščina kot drugi jezik</w:t>
            </w:r>
            <w:r w:rsidRPr="008B2A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– pisni izpit.</w:t>
            </w:r>
          </w:p>
        </w:tc>
      </w:tr>
      <w:tr w:rsidR="008B2AEE" w:rsidRPr="008B2AEE" w:rsidTr="008B2AEE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19722F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19722F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31. 8. 2021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 predmet – pisni izpit.</w:t>
            </w:r>
          </w:p>
        </w:tc>
      </w:tr>
      <w:tr w:rsidR="008B2AEE" w:rsidRPr="008B2AEE" w:rsidTr="008B2AEE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19722F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od 24. 8. 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19722F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do 3. 9. 2021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Ustni izpiti in 4. predmet.</w:t>
            </w:r>
          </w:p>
        </w:tc>
      </w:tr>
      <w:tr w:rsidR="008B2AEE" w:rsidRPr="008B2AEE" w:rsidTr="008B2AEE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19722F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19722F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9. 9. 2021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Seznanitev kandidatov z uspehom pri poklicni maturi.</w:t>
            </w:r>
          </w:p>
        </w:tc>
      </w:tr>
      <w:tr w:rsidR="008B2AEE" w:rsidRPr="008B2AEE" w:rsidTr="008B2AEE"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19722F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Nedelja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1972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1</w:t>
            </w:r>
            <w:r w:rsidR="0019722F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2.9.2021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EE" w:rsidRPr="008B2AEE" w:rsidRDefault="008B2AEE" w:rsidP="008B2AE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B2AE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Zadnji rok za pisno zahtevo po vpogledu v pisno dokumentacijo na šoli.</w:t>
            </w:r>
          </w:p>
        </w:tc>
      </w:tr>
    </w:tbl>
    <w:p w:rsidR="00A86127" w:rsidRDefault="0019722F"/>
    <w:sectPr w:rsidR="00A86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EE"/>
    <w:rsid w:val="00154A8D"/>
    <w:rsid w:val="0019722F"/>
    <w:rsid w:val="00406E51"/>
    <w:rsid w:val="004E51E8"/>
    <w:rsid w:val="006D337E"/>
    <w:rsid w:val="008B2AEE"/>
    <w:rsid w:val="00E25D6B"/>
    <w:rsid w:val="00F405EF"/>
    <w:rsid w:val="00F5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4601"/>
  <w15:chartTrackingRefBased/>
  <w15:docId w15:val="{BF6CF6E1-0FF6-4D72-8DA6-45AD1DA5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4E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4E51E8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4E51E8"/>
    <w:rPr>
      <w:i/>
      <w:iCs/>
    </w:rPr>
  </w:style>
  <w:style w:type="character" w:styleId="Krepko">
    <w:name w:val="Strong"/>
    <w:basedOn w:val="Privzetapisavaodstavka"/>
    <w:uiPriority w:val="22"/>
    <w:qFormat/>
    <w:rsid w:val="006D3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1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4</cp:revision>
  <dcterms:created xsi:type="dcterms:W3CDTF">2020-09-09T07:38:00Z</dcterms:created>
  <dcterms:modified xsi:type="dcterms:W3CDTF">2020-09-09T09:56:00Z</dcterms:modified>
</cp:coreProperties>
</file>